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723" w:rsidRPr="001F2723" w:rsidRDefault="001F2723" w:rsidP="00A16867">
      <w:pPr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Техничка документација и планови</w:t>
      </w:r>
    </w:p>
    <w:p w:rsidR="00A16867" w:rsidRPr="00764776" w:rsidRDefault="00A16867" w:rsidP="00A16867">
      <w:pPr>
        <w:jc w:val="center"/>
        <w:rPr>
          <w:rFonts w:ascii="Arial" w:hAnsi="Arial" w:cs="Arial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7"/>
        <w:gridCol w:w="4519"/>
      </w:tblGrid>
      <w:tr w:rsidR="00A16867" w:rsidRPr="00764776" w:rsidTr="00A16867"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Наручилац</w:t>
            </w:r>
          </w:p>
        </w:tc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Градска управа града Зајечара</w:t>
            </w:r>
          </w:p>
        </w:tc>
      </w:tr>
      <w:tr w:rsidR="00A16867" w:rsidRPr="00764776" w:rsidTr="00A16867"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Референтни број</w:t>
            </w:r>
          </w:p>
        </w:tc>
        <w:tc>
          <w:tcPr>
            <w:tcW w:w="4675" w:type="dxa"/>
          </w:tcPr>
          <w:p w:rsidR="00A16867" w:rsidRPr="00611D67" w:rsidRDefault="00A16867" w:rsidP="00611D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404-</w:t>
            </w:r>
            <w:r w:rsidR="0015112E">
              <w:rPr>
                <w:rFonts w:ascii="Arial" w:hAnsi="Arial" w:cs="Arial"/>
                <w:lang w:val="sr-Latn-RS"/>
              </w:rPr>
              <w:t>44</w:t>
            </w:r>
            <w:r w:rsidR="00611D67">
              <w:rPr>
                <w:rFonts w:ascii="Arial" w:hAnsi="Arial" w:cs="Arial"/>
                <w:lang w:val="sr-Cyrl-RS"/>
              </w:rPr>
              <w:t>5</w:t>
            </w:r>
          </w:p>
        </w:tc>
      </w:tr>
      <w:tr w:rsidR="00A16867" w:rsidRPr="00764776" w:rsidTr="00A16867"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Назив набавке:</w:t>
            </w:r>
          </w:p>
        </w:tc>
        <w:tc>
          <w:tcPr>
            <w:tcW w:w="4675" w:type="dxa"/>
          </w:tcPr>
          <w:p w:rsidR="00C6021A" w:rsidRPr="0015112E" w:rsidRDefault="00611D67" w:rsidP="0015112E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Н</w:t>
            </w:r>
            <w:r w:rsidRPr="00611D67">
              <w:rPr>
                <w:rFonts w:ascii="Arial" w:hAnsi="Arial" w:cs="Arial"/>
                <w:lang w:val="sr-Cyrl-RS"/>
              </w:rPr>
              <w:t>абавка радова на изградњи јужне саобраћајнице и недостајајуће инфраструктуре за уређење привредне зоне "Запад".</w:t>
            </w:r>
          </w:p>
        </w:tc>
      </w:tr>
    </w:tbl>
    <w:p w:rsidR="00A16867" w:rsidRPr="00764776" w:rsidRDefault="00A16867" w:rsidP="00A16867">
      <w:pPr>
        <w:jc w:val="center"/>
        <w:rPr>
          <w:rFonts w:ascii="Arial" w:hAnsi="Arial" w:cs="Arial"/>
          <w:lang w:val="sr-Cyrl-RS"/>
        </w:rPr>
      </w:pPr>
    </w:p>
    <w:p w:rsidR="00F33026" w:rsidRPr="00F33026" w:rsidRDefault="00F33026" w:rsidP="00F33026">
      <w:pPr>
        <w:autoSpaceDE w:val="0"/>
        <w:ind w:firstLine="708"/>
        <w:jc w:val="both"/>
        <w:rPr>
          <w:rFonts w:ascii="Arial" w:hAnsi="Arial" w:cs="Arial"/>
        </w:rPr>
      </w:pPr>
      <w:r w:rsidRPr="00F33026">
        <w:rPr>
          <w:rFonts w:ascii="Arial" w:eastAsia="Calibri-Bold" w:hAnsi="Arial" w:cs="Arial"/>
          <w:szCs w:val="24"/>
          <w:lang w:val="sr-Cyrl-RS" w:eastAsia="sr-Cyrl-RS"/>
        </w:rPr>
        <w:t xml:space="preserve">Ради обезбеђивања услова за припрему прихватљивих понуда, Наручилац ће омогућити обилазак локације за  извођење радова и увид у пројектну  документацију за предметну јавну набавку, али само уз претходну пријаву, која се подноси  дан пре намераваног обиласка локације, на меморандуму заинтересованог лица </w:t>
      </w:r>
      <w:r w:rsidRPr="00F33026">
        <w:rPr>
          <w:rFonts w:ascii="Arial" w:eastAsia="Calibri-Bold" w:hAnsi="Arial" w:cs="Arial"/>
          <w:color w:val="FF0000"/>
          <w:szCs w:val="24"/>
          <w:lang w:val="sr-Cyrl-RS" w:eastAsia="sr-Cyrl-RS"/>
        </w:rPr>
        <w:t xml:space="preserve"> </w:t>
      </w:r>
      <w:r w:rsidRPr="00F33026">
        <w:rPr>
          <w:rFonts w:ascii="Arial" w:eastAsia="Calibri-Bold" w:hAnsi="Arial" w:cs="Arial"/>
          <w:szCs w:val="24"/>
          <w:lang w:val="sr-Cyrl-RS" w:eastAsia="sr-Cyrl-RS"/>
        </w:rPr>
        <w:t>и која садржи податке о лицима овлашћеним за обилазак локације.</w:t>
      </w:r>
    </w:p>
    <w:p w:rsidR="00F33026" w:rsidRPr="00F33026" w:rsidRDefault="00A03E22" w:rsidP="00F33026">
      <w:pPr>
        <w:autoSpaceDE w:val="0"/>
        <w:ind w:firstLine="708"/>
        <w:jc w:val="both"/>
        <w:rPr>
          <w:rFonts w:ascii="Arial" w:hAnsi="Arial" w:cs="Arial"/>
        </w:rPr>
      </w:pPr>
      <w:r>
        <w:rPr>
          <w:rFonts w:ascii="Arial" w:eastAsia="Calibri-Bold" w:hAnsi="Arial" w:cs="Arial"/>
          <w:szCs w:val="24"/>
          <w:lang w:val="sr-Cyrl-RS" w:eastAsia="sr-Cyrl-RS"/>
        </w:rPr>
        <w:t xml:space="preserve">Заинтересована лица </w:t>
      </w:r>
      <w:r w:rsidR="00F33026" w:rsidRPr="00F33026">
        <w:rPr>
          <w:rFonts w:ascii="Arial" w:eastAsia="Calibri-Bold" w:hAnsi="Arial" w:cs="Arial"/>
          <w:szCs w:val="24"/>
          <w:lang w:val="sr-Cyrl-RS" w:eastAsia="sr-Cyrl-RS"/>
        </w:rPr>
        <w:t xml:space="preserve">достављају пријаве на </w:t>
      </w:r>
      <w:r w:rsidR="00F33026" w:rsidRPr="00F33026">
        <w:rPr>
          <w:rFonts w:ascii="Arial" w:eastAsia="Calibri-Bold" w:hAnsi="Arial" w:cs="Arial"/>
          <w:szCs w:val="24"/>
          <w:lang w:eastAsia="sr-Cyrl-RS"/>
        </w:rPr>
        <w:t xml:space="preserve">e-mail </w:t>
      </w:r>
      <w:r w:rsidR="00F33026" w:rsidRPr="00F33026">
        <w:rPr>
          <w:rFonts w:ascii="Arial" w:eastAsia="Calibri-Bold" w:hAnsi="Arial" w:cs="Arial"/>
          <w:szCs w:val="24"/>
          <w:lang w:val="sr-Cyrl-RS" w:eastAsia="sr-Cyrl-RS"/>
        </w:rPr>
        <w:t>адресу Наручиоца</w:t>
      </w:r>
      <w:bookmarkStart w:id="0" w:name="Text21"/>
      <w:r w:rsidR="00F33026" w:rsidRPr="00F33026">
        <w:rPr>
          <w:rFonts w:ascii="Arial" w:eastAsia="Calibri-Bold" w:hAnsi="Arial" w:cs="Arial"/>
          <w:szCs w:val="24"/>
          <w:lang w:val="sr-Cyrl-RS" w:eastAsia="sr-Cyrl-RS"/>
        </w:rPr>
        <w:t xml:space="preserve"> </w:t>
      </w:r>
      <w:r w:rsidR="00F33026" w:rsidRPr="00F33026">
        <w:rPr>
          <w:rFonts w:ascii="Arial" w:eastAsia="Calibri-Bold" w:hAnsi="Arial" w:cs="Arial"/>
          <w:szCs w:val="24"/>
          <w:lang w:eastAsia="sr-Cyrl-RS"/>
        </w:rPr>
        <w:t>javne.nabavke@zajecar.inf</w:t>
      </w:r>
      <w:r w:rsidR="00F33026" w:rsidRPr="00F33026">
        <w:rPr>
          <w:rFonts w:ascii="Arial" w:eastAsia="Calibri-Bold" w:hAnsi="Arial" w:cs="Arial"/>
          <w:szCs w:val="24"/>
          <w:lang w:val="sr-Cyrl-RS" w:eastAsia="sr-Cyrl-RS"/>
        </w:rPr>
        <w:t>о</w:t>
      </w:r>
      <w:bookmarkEnd w:id="0"/>
      <w:r>
        <w:rPr>
          <w:rFonts w:ascii="Arial" w:eastAsia="Calibri-Bold" w:hAnsi="Arial" w:cs="Arial"/>
          <w:szCs w:val="24"/>
          <w:lang w:val="sr-Cyrl-RS" w:eastAsia="sr-Cyrl-RS"/>
        </w:rPr>
        <w:t>, које</w:t>
      </w:r>
      <w:r w:rsidR="00F33026" w:rsidRPr="00F33026">
        <w:rPr>
          <w:rFonts w:ascii="Arial" w:eastAsia="Calibri-Bold" w:hAnsi="Arial" w:cs="Arial"/>
          <w:szCs w:val="24"/>
          <w:lang w:val="sr-Cyrl-RS" w:eastAsia="sr-Cyrl-RS"/>
        </w:rPr>
        <w:t xml:space="preserve"> морају бити примљене од Наручиоца најкасније два дана пре истека рока за пријем понуда. Обилазак локације није могућ на дан истека рока за пријем понуда.</w:t>
      </w:r>
    </w:p>
    <w:p w:rsidR="00F33026" w:rsidRPr="00F33026" w:rsidRDefault="00F33026" w:rsidP="00F33026">
      <w:pPr>
        <w:autoSpaceDE w:val="0"/>
        <w:ind w:firstLine="708"/>
        <w:jc w:val="both"/>
        <w:rPr>
          <w:rFonts w:ascii="Arial" w:hAnsi="Arial" w:cs="Arial"/>
        </w:rPr>
      </w:pPr>
      <w:r w:rsidRPr="00F33026">
        <w:rPr>
          <w:rFonts w:ascii="Arial" w:eastAsia="Calibri-Bold" w:hAnsi="Arial" w:cs="Arial"/>
          <w:color w:val="000000"/>
          <w:szCs w:val="24"/>
          <w:lang w:val="sr-Cyrl-RS" w:eastAsia="sr-Cyrl-RS"/>
        </w:rPr>
        <w:t>Сва заинтересована лица која намеравају да поднесу понуду морају</w:t>
      </w:r>
      <w:r w:rsidRPr="00F33026">
        <w:rPr>
          <w:rFonts w:ascii="Arial" w:eastAsia="Calibri-Bold" w:hAnsi="Arial" w:cs="Arial"/>
          <w:szCs w:val="24"/>
          <w:lang w:val="sr-Cyrl-RS" w:eastAsia="sr-Cyrl-RS"/>
        </w:rPr>
        <w:t xml:space="preserve"> да изврше обилазак локације за извођење радова </w:t>
      </w:r>
      <w:r w:rsidRPr="00F33026">
        <w:rPr>
          <w:rFonts w:ascii="Arial" w:eastAsia="Calibri-Bold" w:hAnsi="Arial" w:cs="Arial"/>
          <w:bCs/>
          <w:szCs w:val="24"/>
          <w:lang w:val="sr-Cyrl-RS" w:eastAsia="sr-Cyrl-RS"/>
        </w:rPr>
        <w:t>и увид у пројектну документацију</w:t>
      </w:r>
      <w:r w:rsidRPr="00F33026">
        <w:rPr>
          <w:rFonts w:ascii="Arial" w:eastAsia="Calibri-Bold" w:hAnsi="Arial" w:cs="Arial"/>
          <w:szCs w:val="24"/>
          <w:lang w:val="sr-Cyrl-RS" w:eastAsia="sr-Cyrl-RS"/>
        </w:rPr>
        <w:t>, што ће се евидентирати од стране Наручиоца.</w:t>
      </w:r>
    </w:p>
    <w:p w:rsidR="00F33026" w:rsidRPr="00F33026" w:rsidRDefault="00F33026" w:rsidP="00F33026">
      <w:pPr>
        <w:ind w:firstLine="720"/>
        <w:jc w:val="both"/>
        <w:rPr>
          <w:rFonts w:ascii="Arial" w:hAnsi="Arial" w:cs="Arial"/>
          <w:lang w:val="sr-Cyrl-RS"/>
        </w:rPr>
      </w:pPr>
      <w:r w:rsidRPr="00F33026">
        <w:rPr>
          <w:rFonts w:ascii="Arial" w:eastAsia="Calibri-Bold" w:hAnsi="Arial" w:cs="Arial"/>
          <w:szCs w:val="24"/>
          <w:lang w:val="sr-Cyrl-RS" w:eastAsia="sr-Cyrl-RS"/>
        </w:rPr>
        <w:t xml:space="preserve">О извршеном обиласку локације за извођење радова и о извршеном увиду у пројектну документацију, понуђач даје изјаву на Обрасцу изјаве о обиласку локације за извођење радова и извршеном увиду у пројектну документацију </w:t>
      </w:r>
    </w:p>
    <w:p w:rsidR="00A03E22" w:rsidRDefault="00A03E22" w:rsidP="00A03E22">
      <w:pPr>
        <w:ind w:firstLine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За предметну јавну набавку израђена је следећа техничка документација:</w:t>
      </w:r>
    </w:p>
    <w:p w:rsidR="0015112E" w:rsidRPr="00A03E22" w:rsidRDefault="0015112E" w:rsidP="00A03E22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lang w:val="sr-Cyrl-RS"/>
        </w:rPr>
      </w:pPr>
      <w:r w:rsidRPr="00A03E22">
        <w:rPr>
          <w:rFonts w:ascii="Arial" w:hAnsi="Arial" w:cs="Arial"/>
          <w:lang w:val="sr-Cyrl-RS"/>
        </w:rPr>
        <w:t>Пројекат за извођење радова – Изградња</w:t>
      </w:r>
      <w:r w:rsidR="00611D67">
        <w:rPr>
          <w:rFonts w:ascii="Arial" w:hAnsi="Arial" w:cs="Arial"/>
          <w:lang w:val="sr-Cyrl-RS"/>
        </w:rPr>
        <w:t xml:space="preserve"> новопројектоване саобраћајнице, атмосферске и фекалне канализације у КО Звездан, на кп. Бр. 6981, 7050/2, 7049/2, ..., 7151/3, 7252/10 КО Звездан</w:t>
      </w:r>
    </w:p>
    <w:p w:rsidR="0015112E" w:rsidRDefault="0015112E" w:rsidP="0015112E">
      <w:pPr>
        <w:pStyle w:val="ListParagraph"/>
        <w:numPr>
          <w:ilvl w:val="1"/>
          <w:numId w:val="13"/>
        </w:num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0 – Главна свеска бр. 1</w:t>
      </w:r>
      <w:r w:rsidR="00611D67">
        <w:rPr>
          <w:rFonts w:ascii="Arial" w:hAnsi="Arial" w:cs="Arial"/>
          <w:lang w:val="sr-Cyrl-RS"/>
        </w:rPr>
        <w:t>33</w:t>
      </w:r>
      <w:r>
        <w:rPr>
          <w:rFonts w:ascii="Arial" w:hAnsi="Arial" w:cs="Arial"/>
          <w:lang w:val="sr-Cyrl-RS"/>
        </w:rPr>
        <w:t>/3 од августа 2019. године, урађена од стране „</w:t>
      </w:r>
      <w:r>
        <w:rPr>
          <w:rFonts w:ascii="Arial" w:hAnsi="Arial" w:cs="Arial"/>
        </w:rPr>
        <w:t xml:space="preserve">UNI-PROJEKT PLUS” </w:t>
      </w:r>
      <w:r>
        <w:rPr>
          <w:rFonts w:ascii="Arial" w:hAnsi="Arial" w:cs="Arial"/>
          <w:lang w:val="sr-Cyrl-RS"/>
        </w:rPr>
        <w:t>д.о.о. Сврљиг, ул. Крсте Поповића бр. 5, 18360 Сврљиг, ПИБ 109768039, МБ 21239429; ПЗ</w:t>
      </w:r>
      <w:r w:rsidR="00611D67">
        <w:rPr>
          <w:rFonts w:ascii="Arial" w:hAnsi="Arial" w:cs="Arial"/>
          <w:lang w:val="sr-Cyrl-RS"/>
        </w:rPr>
        <w:t>И – 2/2. Пројекат саобраћајница, 3. Хидротехничке инсталације – изградња;</w:t>
      </w:r>
    </w:p>
    <w:p w:rsidR="0015112E" w:rsidRDefault="0015112E" w:rsidP="009C1F7B">
      <w:pPr>
        <w:pStyle w:val="ListParagraph"/>
        <w:numPr>
          <w:ilvl w:val="1"/>
          <w:numId w:val="13"/>
        </w:num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2/2. Пројекат саобраћајница, бр. 1</w:t>
      </w:r>
      <w:r w:rsidR="00611D67">
        <w:rPr>
          <w:rFonts w:ascii="Arial" w:hAnsi="Arial" w:cs="Arial"/>
          <w:lang w:val="sr-Cyrl-RS"/>
        </w:rPr>
        <w:t>33</w:t>
      </w:r>
      <w:r>
        <w:rPr>
          <w:rFonts w:ascii="Arial" w:hAnsi="Arial" w:cs="Arial"/>
          <w:lang w:val="sr-Cyrl-RS"/>
        </w:rPr>
        <w:t>/3 од августа 2019. године, урађена од стране „</w:t>
      </w:r>
      <w:r>
        <w:rPr>
          <w:rFonts w:ascii="Arial" w:hAnsi="Arial" w:cs="Arial"/>
        </w:rPr>
        <w:t xml:space="preserve">UNI-PROJEKT PLUS” </w:t>
      </w:r>
      <w:r>
        <w:rPr>
          <w:rFonts w:ascii="Arial" w:hAnsi="Arial" w:cs="Arial"/>
          <w:lang w:val="sr-Cyrl-RS"/>
        </w:rPr>
        <w:t>д.о.о. Сврљиг, ул. Крсте Поповића бр. 5, 18360 Сврљиг, ПИБ 109768039, МБ 21239429; ПЗИ – 2/2. Пројекат саобраћајница – изградња</w:t>
      </w:r>
      <w:r w:rsidR="00611D67">
        <w:rPr>
          <w:rFonts w:ascii="Arial" w:hAnsi="Arial" w:cs="Arial"/>
          <w:lang w:val="sr-Cyrl-RS"/>
        </w:rPr>
        <w:t>; 3. Пројекат хидротехничких инсталација – изградња, бр. 133/1.</w:t>
      </w:r>
    </w:p>
    <w:p w:rsidR="00611D67" w:rsidRDefault="00611D67" w:rsidP="00611D67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Пројекат за извођење – Инфраструктура водоводне мреже, канализационе мреже отпадних вода и атмосферске канализације Привредна зона „запад“, Зајечар на кп. Бр. 6830/4, 6981/2, 7050/2 и 10460 КО Звездан</w:t>
      </w:r>
    </w:p>
    <w:p w:rsidR="00611D67" w:rsidRPr="009C1F7B" w:rsidRDefault="00611D67" w:rsidP="00611D67">
      <w:pPr>
        <w:pStyle w:val="ListParagraph"/>
        <w:numPr>
          <w:ilvl w:val="1"/>
          <w:numId w:val="13"/>
        </w:numPr>
        <w:jc w:val="both"/>
        <w:rPr>
          <w:rFonts w:ascii="Arial" w:hAnsi="Arial" w:cs="Arial"/>
          <w:lang w:val="sr-Cyrl-RS"/>
        </w:rPr>
      </w:pPr>
      <w:bookmarkStart w:id="1" w:name="_GoBack"/>
      <w:r>
        <w:rPr>
          <w:rFonts w:ascii="Arial" w:hAnsi="Arial" w:cs="Arial"/>
          <w:lang w:val="sr-Cyrl-RS"/>
        </w:rPr>
        <w:t>0 - Главна свеска бр. 06-809/20-0 од јуна 2020. године, урађена од стране Јавног предузећа за планирање, пројектовање, изградњу и надзор „Урбанизам и изградња“ Зајечар, ул. Доситејева бр. 1/</w:t>
      </w:r>
      <w:r>
        <w:rPr>
          <w:rFonts w:ascii="Arial" w:hAnsi="Arial" w:cs="Arial"/>
        </w:rPr>
        <w:t xml:space="preserve">VI, 19000 </w:t>
      </w:r>
      <w:r>
        <w:rPr>
          <w:rFonts w:ascii="Arial" w:hAnsi="Arial" w:cs="Arial"/>
          <w:lang w:val="sr-Cyrl-RS"/>
        </w:rPr>
        <w:t xml:space="preserve">Зајечар, ПИБ 110797107, МБ 2138798; ПЗИ – нова градња, </w:t>
      </w:r>
      <w:r>
        <w:rPr>
          <w:rFonts w:ascii="Arial" w:hAnsi="Arial" w:cs="Arial"/>
          <w:lang w:val="sr-Cyrl-RS"/>
        </w:rPr>
        <w:lastRenderedPageBreak/>
        <w:t>2/1. Свесска пројекат конструкције, бр. 3/20 – ПЗИ – 2/1 Ниш, од јуна 2020. године, израђен од стране ПБ „Бизинг“ Ниш; ПЗИ – нова градња, 3 – пројекат хидротехничких инсталација, бр. 06-809/20-3 од јуна 2020. године.</w:t>
      </w:r>
    </w:p>
    <w:bookmarkEnd w:id="1"/>
    <w:p w:rsidR="00345DFE" w:rsidRPr="00764776" w:rsidRDefault="00C6021A" w:rsidP="00C6021A">
      <w:pPr>
        <w:ind w:firstLine="720"/>
        <w:jc w:val="both"/>
        <w:rPr>
          <w:rFonts w:ascii="Arial" w:hAnsi="Arial" w:cs="Arial"/>
          <w:lang w:val="sr-Cyrl-RS"/>
        </w:rPr>
      </w:pPr>
      <w:r w:rsidRPr="00C6021A">
        <w:rPr>
          <w:rFonts w:ascii="Arial" w:hAnsi="Arial" w:cs="Arial"/>
          <w:lang w:val="sr-Cyrl-RS"/>
        </w:rPr>
        <w:t>Конкурсном документацијом</w:t>
      </w:r>
      <w:r>
        <w:rPr>
          <w:rFonts w:ascii="Arial" w:hAnsi="Arial" w:cs="Arial"/>
          <w:lang w:val="sr-Cyrl-RS"/>
        </w:rPr>
        <w:t xml:space="preserve"> у документу „Опис и спецификације предмета, услови испоруке или извршења“</w:t>
      </w:r>
      <w:r w:rsidRPr="00C6021A">
        <w:rPr>
          <w:rFonts w:ascii="Arial" w:hAnsi="Arial" w:cs="Arial"/>
          <w:lang w:val="sr-Cyrl-RS"/>
        </w:rPr>
        <w:t xml:space="preserve"> је обрађен технички опис и предмер потребних радова дат уз спецификацију цена.</w:t>
      </w:r>
    </w:p>
    <w:p w:rsidR="00A16867" w:rsidRPr="00764776" w:rsidRDefault="00A16867" w:rsidP="00A16867">
      <w:pPr>
        <w:rPr>
          <w:rFonts w:ascii="Arial" w:hAnsi="Arial" w:cs="Arial"/>
          <w:lang w:val="sr-Cyrl-RS"/>
        </w:rPr>
      </w:pPr>
    </w:p>
    <w:sectPr w:rsidR="00A16867" w:rsidRPr="00764776" w:rsidSect="00462063"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B57" w:rsidRDefault="00D04B57" w:rsidP="00345DFE">
      <w:pPr>
        <w:spacing w:after="0" w:line="240" w:lineRule="auto"/>
      </w:pPr>
      <w:r>
        <w:separator/>
      </w:r>
    </w:p>
  </w:endnote>
  <w:endnote w:type="continuationSeparator" w:id="0">
    <w:p w:rsidR="00D04B57" w:rsidRDefault="00D04B57" w:rsidP="00345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MS Gothic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8596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45DFE" w:rsidRDefault="00345DFE" w:rsidP="00A03E22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618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618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B57" w:rsidRDefault="00D04B57" w:rsidP="00345DFE">
      <w:pPr>
        <w:spacing w:after="0" w:line="240" w:lineRule="auto"/>
      </w:pPr>
      <w:r>
        <w:separator/>
      </w:r>
    </w:p>
  </w:footnote>
  <w:footnote w:type="continuationSeparator" w:id="0">
    <w:p w:rsidR="00D04B57" w:rsidRDefault="00D04B57" w:rsidP="00345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F6B77"/>
    <w:multiLevelType w:val="hybridMultilevel"/>
    <w:tmpl w:val="E3FE3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D5B5E"/>
    <w:multiLevelType w:val="hybridMultilevel"/>
    <w:tmpl w:val="F6D4E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F15E5"/>
    <w:multiLevelType w:val="hybridMultilevel"/>
    <w:tmpl w:val="DFA4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026FA"/>
    <w:multiLevelType w:val="hybridMultilevel"/>
    <w:tmpl w:val="036ED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F4354"/>
    <w:multiLevelType w:val="hybridMultilevel"/>
    <w:tmpl w:val="4AC4D6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FB79F0"/>
    <w:multiLevelType w:val="hybridMultilevel"/>
    <w:tmpl w:val="9BEE5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36E22"/>
    <w:multiLevelType w:val="hybridMultilevel"/>
    <w:tmpl w:val="DF24E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21AD"/>
    <w:multiLevelType w:val="hybridMultilevel"/>
    <w:tmpl w:val="5F5EF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B28EC"/>
    <w:multiLevelType w:val="hybridMultilevel"/>
    <w:tmpl w:val="6450A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C79CD"/>
    <w:multiLevelType w:val="hybridMultilevel"/>
    <w:tmpl w:val="03CA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13FC4"/>
    <w:multiLevelType w:val="hybridMultilevel"/>
    <w:tmpl w:val="04BAB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A53C8"/>
    <w:multiLevelType w:val="hybridMultilevel"/>
    <w:tmpl w:val="CCFC9C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6C3A4B"/>
    <w:multiLevelType w:val="hybridMultilevel"/>
    <w:tmpl w:val="0C28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40FC9"/>
    <w:multiLevelType w:val="hybridMultilevel"/>
    <w:tmpl w:val="A600E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2"/>
  </w:num>
  <w:num w:numId="5">
    <w:abstractNumId w:val="0"/>
  </w:num>
  <w:num w:numId="6">
    <w:abstractNumId w:val="6"/>
  </w:num>
  <w:num w:numId="7">
    <w:abstractNumId w:val="2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32"/>
    <w:rsid w:val="000416E2"/>
    <w:rsid w:val="000F0F59"/>
    <w:rsid w:val="0015112E"/>
    <w:rsid w:val="001F2723"/>
    <w:rsid w:val="002A21EA"/>
    <w:rsid w:val="00345DFE"/>
    <w:rsid w:val="003652C0"/>
    <w:rsid w:val="003C669E"/>
    <w:rsid w:val="003C67B9"/>
    <w:rsid w:val="003D375D"/>
    <w:rsid w:val="004465BF"/>
    <w:rsid w:val="00462063"/>
    <w:rsid w:val="00567DC9"/>
    <w:rsid w:val="005F33C2"/>
    <w:rsid w:val="005F4032"/>
    <w:rsid w:val="00611D67"/>
    <w:rsid w:val="006D2884"/>
    <w:rsid w:val="006E789E"/>
    <w:rsid w:val="00764776"/>
    <w:rsid w:val="007A48F2"/>
    <w:rsid w:val="008D6925"/>
    <w:rsid w:val="009C1F7B"/>
    <w:rsid w:val="00A03E22"/>
    <w:rsid w:val="00A16867"/>
    <w:rsid w:val="00AF5A9B"/>
    <w:rsid w:val="00C6021A"/>
    <w:rsid w:val="00CF38D8"/>
    <w:rsid w:val="00D04B57"/>
    <w:rsid w:val="00EB1E61"/>
    <w:rsid w:val="00F156D5"/>
    <w:rsid w:val="00F33026"/>
    <w:rsid w:val="00F675E5"/>
    <w:rsid w:val="00F84696"/>
    <w:rsid w:val="00F9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7ABCF-EB2F-4210-B386-AFD40F52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6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68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5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DFE"/>
  </w:style>
  <w:style w:type="paragraph" w:styleId="Footer">
    <w:name w:val="footer"/>
    <w:basedOn w:val="Normal"/>
    <w:link w:val="FooterChar"/>
    <w:uiPriority w:val="99"/>
    <w:unhideWhenUsed/>
    <w:rsid w:val="00345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Zivkovic</cp:lastModifiedBy>
  <cp:revision>4</cp:revision>
  <dcterms:created xsi:type="dcterms:W3CDTF">2020-08-13T08:09:00Z</dcterms:created>
  <dcterms:modified xsi:type="dcterms:W3CDTF">2020-10-16T08:20:00Z</dcterms:modified>
</cp:coreProperties>
</file>